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12" w:rsidRDefault="009717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-438150</wp:posOffset>
            </wp:positionV>
            <wp:extent cx="6176010" cy="2182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712" w:rsidRDefault="00971712"/>
    <w:p w:rsidR="00C33EB0" w:rsidRDefault="00C33EB0"/>
    <w:p w:rsidR="00971712" w:rsidRDefault="00971712"/>
    <w:p w:rsidR="00971712" w:rsidRDefault="00971712"/>
    <w:p w:rsidR="00971712" w:rsidRDefault="00971712"/>
    <w:p w:rsidR="009501FD" w:rsidRDefault="009501FD" w:rsidP="006643A3">
      <w:pPr>
        <w:jc w:val="center"/>
        <w:rPr>
          <w:rFonts w:ascii="Bookman Old Style" w:hAnsi="Bookman Old Style"/>
          <w:b/>
        </w:rPr>
      </w:pPr>
    </w:p>
    <w:p w:rsidR="00971712" w:rsidRDefault="00971712" w:rsidP="006643A3">
      <w:pPr>
        <w:jc w:val="center"/>
        <w:rPr>
          <w:rFonts w:ascii="Bookman Old Style" w:hAnsi="Bookman Old Style"/>
          <w:b/>
        </w:rPr>
      </w:pPr>
      <w:r w:rsidRPr="006643A3">
        <w:rPr>
          <w:rFonts w:ascii="Bookman Old Style" w:hAnsi="Bookman Old Style"/>
          <w:b/>
        </w:rPr>
        <w:t>INOVASI E-ASPIRASI</w:t>
      </w:r>
    </w:p>
    <w:p w:rsidR="006643A3" w:rsidRPr="006643A3" w:rsidRDefault="006643A3" w:rsidP="006643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SEKRETARIAT DPRD KABUPATEN BOGOR</w:t>
      </w:r>
    </w:p>
    <w:p w:rsidR="00971712" w:rsidRDefault="00971712"/>
    <w:p w:rsidR="006643A3" w:rsidRPr="006643A3" w:rsidRDefault="00971712" w:rsidP="009501F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643A3">
        <w:rPr>
          <w:rFonts w:ascii="Bookman Old Style" w:hAnsi="Bookman Old Style"/>
          <w:sz w:val="24"/>
          <w:szCs w:val="24"/>
        </w:rPr>
        <w:t>Dalam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upaya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meningkatkan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pelayanan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kepada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Bogor, </w:t>
      </w:r>
      <w:proofErr w:type="spellStart"/>
      <w:r w:rsidRPr="006643A3">
        <w:rPr>
          <w:rFonts w:ascii="Bookman Old Style" w:hAnsi="Bookman Old Style"/>
          <w:sz w:val="24"/>
          <w:szCs w:val="24"/>
        </w:rPr>
        <w:t>khususnya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643A3">
        <w:rPr>
          <w:rFonts w:ascii="Bookman Old Style" w:hAnsi="Bookman Old Style"/>
          <w:sz w:val="24"/>
          <w:szCs w:val="24"/>
        </w:rPr>
        <w:t>berkaitan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aspirasi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oleh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kepada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wakil </w:t>
      </w:r>
      <w:proofErr w:type="spellStart"/>
      <w:r w:rsidRPr="006643A3">
        <w:rPr>
          <w:rFonts w:ascii="Bookman Old Style" w:hAnsi="Bookman Old Style"/>
          <w:sz w:val="24"/>
          <w:szCs w:val="24"/>
        </w:rPr>
        <w:t>rakyat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yang duduk di </w:t>
      </w:r>
      <w:proofErr w:type="spellStart"/>
      <w:r w:rsidRPr="006643A3">
        <w:rPr>
          <w:rFonts w:ascii="Bookman Old Style" w:hAnsi="Bookman Old Style"/>
          <w:sz w:val="24"/>
          <w:szCs w:val="24"/>
        </w:rPr>
        <w:t>lembaga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DPRD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Bogor.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Dikembangkan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sebuah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Inovasi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dalam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memberikan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pelayanan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dimaksud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aplikasi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e-</w:t>
      </w:r>
      <w:proofErr w:type="spellStart"/>
      <w:r w:rsidRPr="006643A3">
        <w:rPr>
          <w:rFonts w:ascii="Bookman Old Style" w:hAnsi="Bookman Old Style"/>
          <w:sz w:val="24"/>
          <w:szCs w:val="24"/>
        </w:rPr>
        <w:t>Aspirasi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DPRD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 yang </w:t>
      </w:r>
      <w:proofErr w:type="spellStart"/>
      <w:r w:rsidRPr="006643A3">
        <w:rPr>
          <w:rFonts w:ascii="Bookman Old Style" w:hAnsi="Bookman Old Style"/>
          <w:sz w:val="24"/>
          <w:szCs w:val="24"/>
        </w:rPr>
        <w:t>berbasis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Android.</w:t>
      </w:r>
    </w:p>
    <w:p w:rsidR="006643A3" w:rsidRPr="006643A3" w:rsidRDefault="00971712" w:rsidP="009501F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643A3">
        <w:rPr>
          <w:rFonts w:ascii="Bookman Old Style" w:hAnsi="Bookman Old Style"/>
          <w:sz w:val="24"/>
          <w:szCs w:val="24"/>
        </w:rPr>
        <w:t>Aplikasi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e-</w:t>
      </w:r>
      <w:proofErr w:type="spellStart"/>
      <w:r w:rsidRPr="006643A3">
        <w:rPr>
          <w:rFonts w:ascii="Bookman Old Style" w:hAnsi="Bookman Old Style"/>
          <w:sz w:val="24"/>
          <w:szCs w:val="24"/>
        </w:rPr>
        <w:t>Aspirasi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adalah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sebuah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inisiatif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dari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DPRD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dalam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rangka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sarana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pengaduan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643A3">
        <w:rPr>
          <w:rFonts w:ascii="Bookman Old Style" w:hAnsi="Bookman Old Style"/>
          <w:sz w:val="24"/>
          <w:szCs w:val="24"/>
        </w:rPr>
        <w:t>terpadu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mudah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diakses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bagi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seluruh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Bogor. </w:t>
      </w:r>
      <w:proofErr w:type="spellStart"/>
      <w:r w:rsidRPr="006643A3">
        <w:rPr>
          <w:rFonts w:ascii="Bookman Old Style" w:hAnsi="Bookman Old Style"/>
          <w:sz w:val="24"/>
          <w:szCs w:val="24"/>
        </w:rPr>
        <w:t>Berbasis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Online, </w:t>
      </w:r>
      <w:proofErr w:type="spellStart"/>
      <w:r w:rsidRPr="006643A3">
        <w:rPr>
          <w:rFonts w:ascii="Bookman Old Style" w:hAnsi="Bookman Old Style"/>
          <w:sz w:val="24"/>
          <w:szCs w:val="24"/>
        </w:rPr>
        <w:t>layanan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ditujukan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untuk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meningkatkan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interaksi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antara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wakil </w:t>
      </w:r>
      <w:proofErr w:type="spellStart"/>
      <w:r w:rsidRPr="006643A3">
        <w:rPr>
          <w:rFonts w:ascii="Bookman Old Style" w:hAnsi="Bookman Old Style"/>
          <w:sz w:val="24"/>
          <w:szCs w:val="24"/>
        </w:rPr>
        <w:t>rakyat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643A3">
        <w:rPr>
          <w:rFonts w:ascii="Bookman Old Style" w:hAnsi="Bookman Old Style"/>
          <w:sz w:val="24"/>
          <w:szCs w:val="24"/>
        </w:rPr>
        <w:t>Aspirasi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juga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dilengkapi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berbagai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fitur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guna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mendoro</w:t>
      </w:r>
      <w:r w:rsidR="006643A3" w:rsidRPr="006643A3">
        <w:rPr>
          <w:rFonts w:ascii="Bookman Old Style" w:hAnsi="Bookman Old Style"/>
          <w:sz w:val="24"/>
          <w:szCs w:val="24"/>
        </w:rPr>
        <w:t>ng</w:t>
      </w:r>
      <w:proofErr w:type="spellEnd"/>
      <w:r w:rsidR="006643A3"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43A3" w:rsidRPr="006643A3">
        <w:rPr>
          <w:rFonts w:ascii="Bookman Old Style" w:hAnsi="Bookman Old Style"/>
          <w:sz w:val="24"/>
          <w:szCs w:val="24"/>
        </w:rPr>
        <w:t>ketuntasan</w:t>
      </w:r>
      <w:proofErr w:type="spellEnd"/>
      <w:r w:rsidR="006643A3"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43A3" w:rsidRPr="006643A3">
        <w:rPr>
          <w:rFonts w:ascii="Bookman Old Style" w:hAnsi="Bookman Old Style"/>
          <w:sz w:val="24"/>
          <w:szCs w:val="24"/>
        </w:rPr>
        <w:t>setiap</w:t>
      </w:r>
      <w:proofErr w:type="spellEnd"/>
      <w:r w:rsidR="006643A3"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43A3" w:rsidRPr="006643A3">
        <w:rPr>
          <w:rFonts w:ascii="Bookman Old Style" w:hAnsi="Bookman Old Style"/>
          <w:sz w:val="24"/>
          <w:szCs w:val="24"/>
        </w:rPr>
        <w:t>laporannya</w:t>
      </w:r>
      <w:proofErr w:type="spellEnd"/>
      <w:r w:rsidR="006643A3" w:rsidRPr="006643A3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6643A3" w:rsidRPr="006643A3" w:rsidRDefault="006643A3" w:rsidP="009501F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643A3">
        <w:rPr>
          <w:rFonts w:ascii="Bookman Old Style" w:hAnsi="Bookman Old Style"/>
          <w:sz w:val="24"/>
          <w:szCs w:val="24"/>
        </w:rPr>
        <w:t>Aplikasi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ini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terhubung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Pimpinan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Komisi-komisi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di DPRD </w:t>
      </w:r>
      <w:proofErr w:type="spellStart"/>
      <w:r w:rsidRPr="006643A3">
        <w:rPr>
          <w:rFonts w:ascii="Bookman Old Style" w:hAnsi="Bookman Old Style"/>
          <w:sz w:val="24"/>
          <w:szCs w:val="24"/>
        </w:rPr>
        <w:t>Kabupaten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Bogor, </w:t>
      </w:r>
      <w:proofErr w:type="spellStart"/>
      <w:r w:rsidRPr="006643A3">
        <w:rPr>
          <w:rFonts w:ascii="Bookman Old Style" w:hAnsi="Bookman Old Style"/>
          <w:sz w:val="24"/>
          <w:szCs w:val="24"/>
        </w:rPr>
        <w:t>aspirasi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aduan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643A3">
        <w:rPr>
          <w:rFonts w:ascii="Bookman Old Style" w:hAnsi="Bookman Old Style"/>
          <w:sz w:val="24"/>
          <w:szCs w:val="24"/>
        </w:rPr>
        <w:t>masuk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diteruskan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ke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Komisi-komisi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sesuai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dengan</w:t>
      </w:r>
      <w:proofErr w:type="spellEnd"/>
      <w:r w:rsidRPr="006643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43A3">
        <w:rPr>
          <w:rFonts w:ascii="Bookman Old Style" w:hAnsi="Bookman Old Style"/>
          <w:sz w:val="24"/>
          <w:szCs w:val="24"/>
        </w:rPr>
        <w:t>bidangnya</w:t>
      </w:r>
      <w:proofErr w:type="spellEnd"/>
    </w:p>
    <w:sectPr w:rsidR="006643A3" w:rsidRPr="0066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12"/>
    <w:rsid w:val="006643A3"/>
    <w:rsid w:val="009501FD"/>
    <w:rsid w:val="00971712"/>
    <w:rsid w:val="00C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7D73"/>
  <w15:chartTrackingRefBased/>
  <w15:docId w15:val="{624507E5-FAAD-41DD-94C2-C264C3E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2</cp:revision>
  <dcterms:created xsi:type="dcterms:W3CDTF">2021-09-10T15:49:00Z</dcterms:created>
  <dcterms:modified xsi:type="dcterms:W3CDTF">2021-09-14T09:57:00Z</dcterms:modified>
</cp:coreProperties>
</file>