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1A" w:rsidRPr="000204FC" w:rsidRDefault="007510BB" w:rsidP="0087691A">
      <w:pPr>
        <w:spacing w:after="0"/>
        <w:jc w:val="center"/>
        <w:rPr>
          <w:rFonts w:ascii="Arial Narrow" w:eastAsia="Calibri" w:hAnsi="Arial Narrow" w:cs="Calibri"/>
          <w:b/>
          <w:sz w:val="22"/>
        </w:rPr>
      </w:pPr>
      <w:r w:rsidRPr="000204FC">
        <w:rPr>
          <w:rFonts w:ascii="Arial Narrow" w:eastAsia="Calibri" w:hAnsi="Arial Narrow" w:cs="Calibri"/>
          <w:b/>
          <w:sz w:val="22"/>
        </w:rPr>
        <w:t>RASIO PENGADUAN INOVASI APLIKASI E-</w:t>
      </w:r>
      <w:r w:rsidR="00E86CE8">
        <w:rPr>
          <w:rFonts w:ascii="Arial Narrow" w:eastAsia="Calibri" w:hAnsi="Arial Narrow" w:cs="Calibri"/>
          <w:b/>
          <w:sz w:val="22"/>
        </w:rPr>
        <w:t>SIMPERJADIN</w:t>
      </w:r>
      <w:r w:rsidRPr="000204FC">
        <w:rPr>
          <w:rFonts w:ascii="Arial Narrow" w:eastAsia="Calibri" w:hAnsi="Arial Narrow" w:cs="Calibri"/>
          <w:b/>
          <w:sz w:val="22"/>
        </w:rPr>
        <w:t xml:space="preserve"> DIKELOLA LANGSUNG OLEH TIM PENGELOLA INOVASI DENGAN PERSENTASI PENGADUAN TERLAYANI </w:t>
      </w:r>
      <w:r w:rsidR="0087691A" w:rsidRPr="000204FC">
        <w:rPr>
          <w:rFonts w:ascii="Arial Narrow" w:eastAsia="Calibri" w:hAnsi="Arial Narrow" w:cs="Calibri"/>
          <w:b/>
          <w:sz w:val="22"/>
        </w:rPr>
        <w:t>100%</w:t>
      </w:r>
    </w:p>
    <w:p w:rsidR="004A0122" w:rsidRPr="000204FC" w:rsidRDefault="004A0122">
      <w:pPr>
        <w:spacing w:after="0"/>
        <w:ind w:left="156" w:right="-121" w:firstLine="0"/>
        <w:rPr>
          <w:rFonts w:ascii="Arial Narrow" w:hAnsi="Arial Narrow"/>
          <w:sz w:val="22"/>
        </w:rPr>
      </w:pPr>
    </w:p>
    <w:p w:rsidR="0087691A" w:rsidRPr="000204FC" w:rsidRDefault="0087691A">
      <w:pPr>
        <w:spacing w:after="0"/>
        <w:ind w:left="156" w:right="-121" w:firstLine="0"/>
        <w:rPr>
          <w:rFonts w:ascii="Arial Narrow" w:hAnsi="Arial Narrow"/>
          <w:sz w:val="22"/>
        </w:rPr>
      </w:pPr>
    </w:p>
    <w:p w:rsidR="0087691A" w:rsidRPr="000204FC" w:rsidRDefault="00B754FE" w:rsidP="007510BB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Aplikasi</w:t>
      </w:r>
      <w:proofErr w:type="spellEnd"/>
      <w:r>
        <w:rPr>
          <w:rFonts w:ascii="Arial Narrow" w:hAnsi="Arial Narrow"/>
          <w:sz w:val="22"/>
        </w:rPr>
        <w:t xml:space="preserve"> SIMPERJADIN </w:t>
      </w:r>
      <w:proofErr w:type="spellStart"/>
      <w:r>
        <w:rPr>
          <w:rFonts w:ascii="Arial Narrow" w:hAnsi="Arial Narrow"/>
          <w:sz w:val="22"/>
        </w:rPr>
        <w:t>ini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perjalanan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apakah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</w:rPr>
        <w:t>anya</w:t>
      </w:r>
      <w:proofErr w:type="spellEnd"/>
      <w:proofErr w:type="gram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untuk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komisi</w:t>
      </w:r>
      <w:proofErr w:type="spellEnd"/>
      <w:r>
        <w:rPr>
          <w:rFonts w:ascii="Arial Narrow" w:hAnsi="Arial Narrow"/>
          <w:sz w:val="22"/>
        </w:rPr>
        <w:t xml:space="preserve"> DPRD </w:t>
      </w:r>
      <w:proofErr w:type="spellStart"/>
      <w:r>
        <w:rPr>
          <w:rFonts w:ascii="Arial Narrow" w:hAnsi="Arial Narrow"/>
          <w:sz w:val="22"/>
        </w:rPr>
        <w:t>saja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atau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tidak</w:t>
      </w:r>
      <w:proofErr w:type="spellEnd"/>
      <w:r>
        <w:rPr>
          <w:rFonts w:ascii="Arial Narrow" w:hAnsi="Arial Narrow"/>
          <w:sz w:val="22"/>
        </w:rPr>
        <w:t>?</w:t>
      </w:r>
    </w:p>
    <w:p w:rsidR="007510BB" w:rsidRPr="007510BB" w:rsidRDefault="00B754FE" w:rsidP="007510BB">
      <w:pPr>
        <w:pStyle w:val="ListParagraph"/>
        <w:spacing w:after="0"/>
        <w:ind w:left="516" w:right="-121" w:firstLine="0"/>
        <w:jc w:val="both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Aplikasi</w:t>
      </w:r>
      <w:proofErr w:type="spellEnd"/>
      <w:r>
        <w:rPr>
          <w:rFonts w:ascii="Arial Narrow" w:hAnsi="Arial Narrow"/>
          <w:sz w:val="22"/>
        </w:rPr>
        <w:t xml:space="preserve"> SIMPERJADIN </w:t>
      </w:r>
      <w:proofErr w:type="spellStart"/>
      <w:r>
        <w:rPr>
          <w:rFonts w:ascii="Arial Narrow" w:hAnsi="Arial Narrow"/>
          <w:sz w:val="22"/>
        </w:rPr>
        <w:t>ini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tidak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hanya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untuk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anggota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dewan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saja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melainkan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pegawai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pada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Sekretariat</w:t>
      </w:r>
      <w:proofErr w:type="spellEnd"/>
      <w:r>
        <w:rPr>
          <w:rFonts w:ascii="Arial Narrow" w:hAnsi="Arial Narrow"/>
          <w:sz w:val="22"/>
        </w:rPr>
        <w:t xml:space="preserve"> DPRD yang </w:t>
      </w:r>
      <w:proofErr w:type="spellStart"/>
      <w:r>
        <w:rPr>
          <w:rFonts w:ascii="Arial Narrow" w:hAnsi="Arial Narrow"/>
          <w:sz w:val="22"/>
        </w:rPr>
        <w:t>mendampingi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perjalanannya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ke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luar</w:t>
      </w:r>
      <w:proofErr w:type="spellEnd"/>
      <w:r>
        <w:rPr>
          <w:rFonts w:ascii="Arial Narrow" w:hAnsi="Arial Narrow"/>
          <w:sz w:val="22"/>
        </w:rPr>
        <w:t xml:space="preserve"> Daerah </w:t>
      </w:r>
      <w:proofErr w:type="spellStart"/>
      <w:r>
        <w:rPr>
          <w:rFonts w:ascii="Arial Narrow" w:hAnsi="Arial Narrow"/>
          <w:sz w:val="22"/>
        </w:rPr>
        <w:t>dan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luar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negeri</w:t>
      </w:r>
      <w:proofErr w:type="spellEnd"/>
    </w:p>
    <w:p w:rsidR="0087691A" w:rsidRPr="000204FC" w:rsidRDefault="0087691A">
      <w:pPr>
        <w:spacing w:after="0"/>
        <w:ind w:left="156" w:right="-121" w:firstLine="0"/>
        <w:rPr>
          <w:rFonts w:ascii="Arial Narrow" w:hAnsi="Arial Narrow"/>
          <w:sz w:val="22"/>
        </w:rPr>
      </w:pPr>
    </w:p>
    <w:p w:rsidR="007510BB" w:rsidRPr="000204FC" w:rsidRDefault="007510BB" w:rsidP="007510BB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proofErr w:type="gramStart"/>
      <w:r w:rsidRPr="000204FC">
        <w:rPr>
          <w:rFonts w:ascii="Arial Narrow" w:hAnsi="Arial Narrow"/>
          <w:sz w:val="22"/>
        </w:rPr>
        <w:t>Apa</w:t>
      </w:r>
      <w:proofErr w:type="spellEnd"/>
      <w:proofErr w:type="gram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tujuannya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diciptakannya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r w:rsidR="00B754FE">
        <w:rPr>
          <w:rFonts w:ascii="Arial Narrow" w:hAnsi="Arial Narrow"/>
          <w:sz w:val="22"/>
        </w:rPr>
        <w:t>E-SIMPERJADIN</w:t>
      </w:r>
      <w:r w:rsidRPr="000204FC">
        <w:rPr>
          <w:rFonts w:ascii="Arial Narrow" w:hAnsi="Arial Narrow"/>
          <w:sz w:val="22"/>
        </w:rPr>
        <w:t>?</w:t>
      </w:r>
    </w:p>
    <w:p w:rsidR="007510BB" w:rsidRPr="000204FC" w:rsidRDefault="00B754FE" w:rsidP="007510BB">
      <w:pPr>
        <w:pStyle w:val="ListParagraph"/>
        <w:spacing w:after="0"/>
        <w:ind w:left="516" w:right="-121" w:firstLine="0"/>
        <w:jc w:val="both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Tujuannya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dalam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</w:t>
      </w:r>
      <w:r w:rsidRPr="00B754FE">
        <w:rPr>
          <w:rFonts w:ascii="Arial Narrow" w:hAnsi="Arial Narrow"/>
          <w:sz w:val="22"/>
        </w:rPr>
        <w:t>engelola</w:t>
      </w:r>
      <w:bookmarkStart w:id="0" w:name="_GoBack"/>
      <w:bookmarkEnd w:id="0"/>
      <w:r w:rsidRPr="00B754FE">
        <w:rPr>
          <w:rFonts w:ascii="Arial Narrow" w:hAnsi="Arial Narrow"/>
          <w:sz w:val="22"/>
        </w:rPr>
        <w:t>an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perjalanan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Pr="00B754FE">
        <w:rPr>
          <w:rFonts w:ascii="Arial Narrow" w:hAnsi="Arial Narrow"/>
          <w:sz w:val="22"/>
        </w:rPr>
        <w:t>dinas</w:t>
      </w:r>
      <w:proofErr w:type="spellEnd"/>
      <w:proofErr w:type="gram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mel</w:t>
      </w:r>
      <w:r>
        <w:rPr>
          <w:rFonts w:ascii="Arial Narrow" w:hAnsi="Arial Narrow"/>
          <w:sz w:val="22"/>
        </w:rPr>
        <w:t>alui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aplikasi</w:t>
      </w:r>
      <w:proofErr w:type="spellEnd"/>
      <w:r>
        <w:rPr>
          <w:rFonts w:ascii="Arial Narrow" w:hAnsi="Arial Narrow"/>
          <w:sz w:val="22"/>
        </w:rPr>
        <w:t xml:space="preserve"> SIMPERJADIN </w:t>
      </w:r>
      <w:proofErr w:type="spellStart"/>
      <w:r>
        <w:rPr>
          <w:rFonts w:ascii="Arial Narrow" w:hAnsi="Arial Narrow"/>
          <w:sz w:val="22"/>
        </w:rPr>
        <w:t>dapat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tertib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dan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seragam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formatnya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serta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nomorisasi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otomatis</w:t>
      </w:r>
      <w:proofErr w:type="spellEnd"/>
      <w:r w:rsidRPr="00B754FE">
        <w:rPr>
          <w:rFonts w:ascii="Arial Narrow" w:hAnsi="Arial Narrow"/>
          <w:sz w:val="22"/>
        </w:rPr>
        <w:t xml:space="preserve">, monitoring </w:t>
      </w:r>
      <w:proofErr w:type="spellStart"/>
      <w:r w:rsidRPr="00B754FE">
        <w:rPr>
          <w:rFonts w:ascii="Arial Narrow" w:hAnsi="Arial Narrow"/>
          <w:sz w:val="22"/>
        </w:rPr>
        <w:t>perjalan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dinas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secara</w:t>
      </w:r>
      <w:proofErr w:type="spellEnd"/>
      <w:r w:rsidRPr="00B754FE">
        <w:rPr>
          <w:rFonts w:ascii="Arial Narrow" w:hAnsi="Arial Narrow"/>
          <w:sz w:val="22"/>
        </w:rPr>
        <w:t xml:space="preserve"> online, </w:t>
      </w:r>
      <w:proofErr w:type="spellStart"/>
      <w:r w:rsidRPr="00B754FE">
        <w:rPr>
          <w:rFonts w:ascii="Arial Narrow" w:hAnsi="Arial Narrow"/>
          <w:sz w:val="22"/>
        </w:rPr>
        <w:t>verifikasi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dan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laporan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perjalanan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dinas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secara</w:t>
      </w:r>
      <w:proofErr w:type="spellEnd"/>
      <w:r w:rsidRPr="00B754FE">
        <w:rPr>
          <w:rFonts w:ascii="Arial Narrow" w:hAnsi="Arial Narrow"/>
          <w:sz w:val="22"/>
        </w:rPr>
        <w:t xml:space="preserve"> online </w:t>
      </w:r>
      <w:proofErr w:type="spellStart"/>
      <w:r w:rsidRPr="00B754FE">
        <w:rPr>
          <w:rFonts w:ascii="Arial Narrow" w:hAnsi="Arial Narrow"/>
          <w:sz w:val="22"/>
        </w:rPr>
        <w:t>serta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akuntabel</w:t>
      </w:r>
      <w:proofErr w:type="spellEnd"/>
    </w:p>
    <w:p w:rsidR="0087691A" w:rsidRPr="000204FC" w:rsidRDefault="0087691A" w:rsidP="007510BB">
      <w:pPr>
        <w:spacing w:after="0"/>
        <w:ind w:right="-121"/>
        <w:rPr>
          <w:rFonts w:ascii="Arial Narrow" w:hAnsi="Arial Narrow"/>
          <w:sz w:val="22"/>
        </w:rPr>
      </w:pPr>
    </w:p>
    <w:p w:rsidR="000204FC" w:rsidRDefault="00B754FE" w:rsidP="00B754FE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proofErr w:type="gramStart"/>
      <w:r w:rsidRPr="00B754FE">
        <w:rPr>
          <w:rFonts w:ascii="Arial Narrow" w:hAnsi="Arial Narrow"/>
          <w:sz w:val="22"/>
        </w:rPr>
        <w:t>Apakah</w:t>
      </w:r>
      <w:proofErr w:type="spellEnd"/>
      <w:r w:rsidRPr="00B754FE">
        <w:rPr>
          <w:rFonts w:ascii="Arial Narrow" w:hAnsi="Arial Narrow"/>
          <w:sz w:val="22"/>
        </w:rPr>
        <w:t xml:space="preserve">  </w:t>
      </w:r>
      <w:proofErr w:type="spellStart"/>
      <w:r w:rsidRPr="00B754FE">
        <w:rPr>
          <w:rFonts w:ascii="Arial Narrow" w:hAnsi="Arial Narrow"/>
          <w:sz w:val="22"/>
        </w:rPr>
        <w:t>sistem</w:t>
      </w:r>
      <w:proofErr w:type="spellEnd"/>
      <w:proofErr w:type="gramEnd"/>
      <w:r w:rsidRPr="00B754FE">
        <w:rPr>
          <w:rFonts w:ascii="Arial Narrow" w:hAnsi="Arial Narrow"/>
          <w:sz w:val="22"/>
        </w:rPr>
        <w:t xml:space="preserve">  yang  </w:t>
      </w:r>
      <w:proofErr w:type="spellStart"/>
      <w:r w:rsidRPr="00B754FE">
        <w:rPr>
          <w:rFonts w:ascii="Arial Narrow" w:hAnsi="Arial Narrow"/>
          <w:sz w:val="22"/>
        </w:rPr>
        <w:t>digunakan</w:t>
      </w:r>
      <w:proofErr w:type="spellEnd"/>
      <w:r w:rsidRPr="00B754FE">
        <w:rPr>
          <w:rFonts w:ascii="Arial Narrow" w:hAnsi="Arial Narrow"/>
          <w:sz w:val="22"/>
        </w:rPr>
        <w:t xml:space="preserve">  di  </w:t>
      </w:r>
      <w:proofErr w:type="spellStart"/>
      <w:r>
        <w:rPr>
          <w:rFonts w:ascii="Arial Narrow" w:hAnsi="Arial Narrow"/>
          <w:sz w:val="22"/>
        </w:rPr>
        <w:t>Sekretariat</w:t>
      </w:r>
      <w:proofErr w:type="spellEnd"/>
      <w:r>
        <w:rPr>
          <w:rFonts w:ascii="Arial Narrow" w:hAnsi="Arial Narrow"/>
          <w:sz w:val="22"/>
        </w:rPr>
        <w:t xml:space="preserve"> DPRD</w:t>
      </w:r>
      <w:r w:rsidRPr="00B754FE">
        <w:rPr>
          <w:rFonts w:ascii="Arial Narrow" w:hAnsi="Arial Narrow"/>
          <w:sz w:val="22"/>
        </w:rPr>
        <w:t xml:space="preserve">  </w:t>
      </w:r>
      <w:proofErr w:type="spellStart"/>
      <w:r w:rsidRPr="00B754FE">
        <w:rPr>
          <w:rFonts w:ascii="Arial Narrow" w:hAnsi="Arial Narrow"/>
          <w:sz w:val="22"/>
        </w:rPr>
        <w:t>Kabupaten</w:t>
      </w:r>
      <w:proofErr w:type="spellEnd"/>
      <w:r w:rsidRPr="00B754FE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>Bogor</w:t>
      </w:r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sesuai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dengan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peraturan</w:t>
      </w:r>
      <w:proofErr w:type="spellEnd"/>
      <w:r w:rsidRPr="00B754FE">
        <w:rPr>
          <w:rFonts w:ascii="Arial Narrow" w:hAnsi="Arial Narrow"/>
          <w:sz w:val="22"/>
        </w:rPr>
        <w:t xml:space="preserve"> </w:t>
      </w:r>
      <w:proofErr w:type="spellStart"/>
      <w:r w:rsidRPr="00B754FE">
        <w:rPr>
          <w:rFonts w:ascii="Arial Narrow" w:hAnsi="Arial Narrow"/>
          <w:sz w:val="22"/>
        </w:rPr>
        <w:t>perundang-undangan</w:t>
      </w:r>
      <w:proofErr w:type="spellEnd"/>
      <w:r w:rsidRPr="00B754FE">
        <w:rPr>
          <w:rFonts w:ascii="Arial Narrow" w:hAnsi="Arial Narrow"/>
          <w:sz w:val="22"/>
        </w:rPr>
        <w:t xml:space="preserve"> yang </w:t>
      </w:r>
      <w:proofErr w:type="spellStart"/>
      <w:r w:rsidRPr="00B754FE">
        <w:rPr>
          <w:rFonts w:ascii="Arial Narrow" w:hAnsi="Arial Narrow"/>
          <w:sz w:val="22"/>
        </w:rPr>
        <w:t>berlaku</w:t>
      </w:r>
      <w:proofErr w:type="spellEnd"/>
      <w:r w:rsidRPr="00B754FE">
        <w:rPr>
          <w:rFonts w:ascii="Arial Narrow" w:hAnsi="Arial Narrow"/>
          <w:sz w:val="22"/>
        </w:rPr>
        <w:t>?</w:t>
      </w:r>
    </w:p>
    <w:p w:rsidR="00B754FE" w:rsidRDefault="00B754FE" w:rsidP="00B754FE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  <w:proofErr w:type="spellStart"/>
      <w:proofErr w:type="gramStart"/>
      <w:r w:rsidRPr="00B754FE">
        <w:rPr>
          <w:rFonts w:ascii="Arial Narrow" w:hAnsi="Arial Narrow"/>
          <w:sz w:val="22"/>
        </w:rPr>
        <w:t>ya</w:t>
      </w:r>
      <w:proofErr w:type="spellEnd"/>
      <w:proofErr w:type="gramEnd"/>
      <w:r w:rsidRPr="00B754FE">
        <w:rPr>
          <w:rFonts w:ascii="Arial Narrow" w:hAnsi="Arial Narrow"/>
          <w:sz w:val="22"/>
        </w:rPr>
        <w:t xml:space="preserve">,  </w:t>
      </w:r>
      <w:proofErr w:type="spellStart"/>
      <w:r w:rsidRPr="00B754FE">
        <w:rPr>
          <w:rFonts w:ascii="Arial Narrow" w:hAnsi="Arial Narrow"/>
          <w:sz w:val="22"/>
        </w:rPr>
        <w:t>sudah</w:t>
      </w:r>
      <w:proofErr w:type="spellEnd"/>
      <w:r w:rsidRPr="00B754FE">
        <w:rPr>
          <w:rFonts w:ascii="Arial Narrow" w:hAnsi="Arial Narrow"/>
          <w:sz w:val="22"/>
        </w:rPr>
        <w:t xml:space="preserve">  </w:t>
      </w:r>
      <w:proofErr w:type="spellStart"/>
      <w:r w:rsidRPr="00B754FE">
        <w:rPr>
          <w:rFonts w:ascii="Arial Narrow" w:hAnsi="Arial Narrow"/>
          <w:sz w:val="22"/>
        </w:rPr>
        <w:t>sesuai</w:t>
      </w:r>
      <w:proofErr w:type="spellEnd"/>
      <w:r w:rsidRPr="00B754FE">
        <w:rPr>
          <w:rFonts w:ascii="Arial Narrow" w:hAnsi="Arial Narrow"/>
          <w:sz w:val="22"/>
        </w:rPr>
        <w:t xml:space="preserve">  </w:t>
      </w:r>
      <w:proofErr w:type="spellStart"/>
      <w:r w:rsidRPr="00B754FE">
        <w:rPr>
          <w:rFonts w:ascii="Arial Narrow" w:hAnsi="Arial Narrow"/>
          <w:sz w:val="22"/>
        </w:rPr>
        <w:t>dengan</w:t>
      </w:r>
      <w:proofErr w:type="spellEnd"/>
      <w:r w:rsidRPr="00B754FE">
        <w:rPr>
          <w:rFonts w:ascii="Arial Narrow" w:hAnsi="Arial Narrow"/>
          <w:sz w:val="22"/>
        </w:rPr>
        <w:t xml:space="preserve">  </w:t>
      </w:r>
      <w:proofErr w:type="spellStart"/>
      <w:r w:rsidRPr="00B754FE">
        <w:rPr>
          <w:rFonts w:ascii="Arial Narrow" w:hAnsi="Arial Narrow"/>
          <w:sz w:val="22"/>
        </w:rPr>
        <w:t>peraturan</w:t>
      </w:r>
      <w:proofErr w:type="spellEnd"/>
      <w:r w:rsidRPr="00B754FE">
        <w:rPr>
          <w:rFonts w:ascii="Arial Narrow" w:hAnsi="Arial Narrow"/>
          <w:sz w:val="22"/>
        </w:rPr>
        <w:t xml:space="preserve">  </w:t>
      </w:r>
      <w:proofErr w:type="spellStart"/>
      <w:r w:rsidRPr="00B754FE">
        <w:rPr>
          <w:rFonts w:ascii="Arial Narrow" w:hAnsi="Arial Narrow"/>
          <w:sz w:val="22"/>
        </w:rPr>
        <w:t>dan</w:t>
      </w:r>
      <w:proofErr w:type="spellEnd"/>
      <w:r w:rsidRPr="00B754FE">
        <w:rPr>
          <w:rFonts w:ascii="Arial Narrow" w:hAnsi="Arial Narrow"/>
          <w:sz w:val="22"/>
        </w:rPr>
        <w:t xml:space="preserve">  </w:t>
      </w:r>
      <w:proofErr w:type="spellStart"/>
      <w:r w:rsidRPr="00B754FE">
        <w:rPr>
          <w:rFonts w:ascii="Arial Narrow" w:hAnsi="Arial Narrow"/>
          <w:sz w:val="22"/>
        </w:rPr>
        <w:t>perundang-undangan</w:t>
      </w:r>
      <w:proofErr w:type="spellEnd"/>
      <w:r w:rsidRPr="00B754FE">
        <w:rPr>
          <w:rFonts w:ascii="Arial Narrow" w:hAnsi="Arial Narrow"/>
          <w:sz w:val="22"/>
        </w:rPr>
        <w:t xml:space="preserve">  yang </w:t>
      </w:r>
      <w:proofErr w:type="spellStart"/>
      <w:r w:rsidRPr="00B754FE">
        <w:rPr>
          <w:rFonts w:ascii="Arial Narrow" w:hAnsi="Arial Narrow"/>
          <w:sz w:val="22"/>
        </w:rPr>
        <w:t>berlaku</w:t>
      </w:r>
      <w:proofErr w:type="spellEnd"/>
    </w:p>
    <w:p w:rsidR="00EC00EB" w:rsidRDefault="00EC00EB" w:rsidP="00B754FE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</w:p>
    <w:p w:rsidR="00EC00EB" w:rsidRDefault="00EC00EB" w:rsidP="00EC00EB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Apakah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laporan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perjalanan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</w:rPr>
        <w:t>dinas</w:t>
      </w:r>
      <w:proofErr w:type="spellEnd"/>
      <w:proofErr w:type="gram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dihasilkan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dari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sistem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informasi</w:t>
      </w:r>
      <w:proofErr w:type="spellEnd"/>
      <w:r>
        <w:rPr>
          <w:rFonts w:ascii="Arial Narrow" w:hAnsi="Arial Narrow"/>
          <w:sz w:val="22"/>
        </w:rPr>
        <w:t xml:space="preserve"> </w:t>
      </w:r>
      <w:r w:rsidRPr="00EC00EB">
        <w:rPr>
          <w:rFonts w:ascii="Arial Narrow" w:hAnsi="Arial Narrow"/>
          <w:sz w:val="22"/>
        </w:rPr>
        <w:t xml:space="preserve">yang </w:t>
      </w:r>
      <w:proofErr w:type="spellStart"/>
      <w:r w:rsidRPr="00EC00EB">
        <w:rPr>
          <w:rFonts w:ascii="Arial Narrow" w:hAnsi="Arial Narrow"/>
          <w:sz w:val="22"/>
        </w:rPr>
        <w:t>terintegrasi</w:t>
      </w:r>
      <w:proofErr w:type="spellEnd"/>
      <w:r w:rsidRPr="00EC00EB">
        <w:rPr>
          <w:rFonts w:ascii="Arial Narrow" w:hAnsi="Arial Narrow"/>
          <w:sz w:val="22"/>
        </w:rPr>
        <w:t>?</w:t>
      </w:r>
    </w:p>
    <w:p w:rsidR="00EC00EB" w:rsidRDefault="00EC00EB" w:rsidP="00EC00EB">
      <w:pPr>
        <w:spacing w:after="0"/>
        <w:ind w:left="526" w:right="-121"/>
        <w:rPr>
          <w:rFonts w:ascii="Arial Narrow" w:hAnsi="Arial Narrow"/>
          <w:sz w:val="22"/>
        </w:rPr>
      </w:pPr>
      <w:proofErr w:type="spellStart"/>
      <w:proofErr w:type="gramStart"/>
      <w:r w:rsidRPr="00EC00EB">
        <w:rPr>
          <w:rFonts w:ascii="Arial Narrow" w:hAnsi="Arial Narrow"/>
          <w:sz w:val="22"/>
        </w:rPr>
        <w:t>ya</w:t>
      </w:r>
      <w:proofErr w:type="spellEnd"/>
      <w:proofErr w:type="gramEnd"/>
      <w:r w:rsidRPr="00EC00EB">
        <w:rPr>
          <w:rFonts w:ascii="Arial Narrow" w:hAnsi="Arial Narrow"/>
          <w:sz w:val="22"/>
        </w:rPr>
        <w:t xml:space="preserve">,   </w:t>
      </w:r>
      <w:proofErr w:type="spellStart"/>
      <w:r w:rsidRPr="00EC00EB">
        <w:rPr>
          <w:rFonts w:ascii="Arial Narrow" w:hAnsi="Arial Narrow"/>
          <w:sz w:val="22"/>
        </w:rPr>
        <w:t>laporan</w:t>
      </w:r>
      <w:proofErr w:type="spellEnd"/>
      <w:r w:rsidRPr="00EC00EB">
        <w:rPr>
          <w:rFonts w:ascii="Arial Narrow" w:hAnsi="Arial Narrow"/>
          <w:sz w:val="22"/>
        </w:rPr>
        <w:t xml:space="preserve">   </w:t>
      </w:r>
      <w:r>
        <w:rPr>
          <w:rFonts w:ascii="Arial Narrow" w:hAnsi="Arial Narrow"/>
          <w:sz w:val="22"/>
        </w:rPr>
        <w:t xml:space="preserve">yang </w:t>
      </w:r>
      <w:proofErr w:type="spellStart"/>
      <w:r w:rsidRPr="00EC00EB">
        <w:rPr>
          <w:rFonts w:ascii="Arial Narrow" w:hAnsi="Arial Narrow"/>
          <w:sz w:val="22"/>
        </w:rPr>
        <w:t>dihasilka</w:t>
      </w:r>
      <w:r>
        <w:rPr>
          <w:rFonts w:ascii="Arial Narrow" w:hAnsi="Arial Narrow"/>
          <w:sz w:val="22"/>
        </w:rPr>
        <w:t>n</w:t>
      </w:r>
      <w:proofErr w:type="spellEnd"/>
      <w:r>
        <w:rPr>
          <w:rFonts w:ascii="Arial Narrow" w:hAnsi="Arial Narrow"/>
          <w:sz w:val="22"/>
        </w:rPr>
        <w:t xml:space="preserve">   </w:t>
      </w:r>
      <w:proofErr w:type="spellStart"/>
      <w:r>
        <w:rPr>
          <w:rFonts w:ascii="Arial Narrow" w:hAnsi="Arial Narrow"/>
          <w:sz w:val="22"/>
        </w:rPr>
        <w:t>dari</w:t>
      </w:r>
      <w:proofErr w:type="spellEnd"/>
      <w:r>
        <w:rPr>
          <w:rFonts w:ascii="Arial Narrow" w:hAnsi="Arial Narrow"/>
          <w:sz w:val="22"/>
        </w:rPr>
        <w:t xml:space="preserve">   </w:t>
      </w:r>
      <w:proofErr w:type="spellStart"/>
      <w:r>
        <w:rPr>
          <w:rFonts w:ascii="Arial Narrow" w:hAnsi="Arial Narrow"/>
          <w:sz w:val="22"/>
        </w:rPr>
        <w:t>sistem</w:t>
      </w:r>
      <w:proofErr w:type="spellEnd"/>
      <w:r>
        <w:rPr>
          <w:rFonts w:ascii="Arial Narrow" w:hAnsi="Arial Narrow"/>
          <w:sz w:val="22"/>
        </w:rPr>
        <w:t xml:space="preserve">   </w:t>
      </w:r>
      <w:proofErr w:type="spellStart"/>
      <w:r>
        <w:rPr>
          <w:rFonts w:ascii="Arial Narrow" w:hAnsi="Arial Narrow"/>
          <w:sz w:val="22"/>
        </w:rPr>
        <w:t>informasi</w:t>
      </w:r>
      <w:proofErr w:type="spellEnd"/>
      <w:r>
        <w:rPr>
          <w:rFonts w:ascii="Arial Narrow" w:hAnsi="Arial Narrow"/>
          <w:sz w:val="22"/>
        </w:rPr>
        <w:t xml:space="preserve">  </w:t>
      </w:r>
      <w:r w:rsidRPr="00EC00EB">
        <w:rPr>
          <w:rFonts w:ascii="Arial Narrow" w:hAnsi="Arial Narrow"/>
          <w:sz w:val="22"/>
        </w:rPr>
        <w:t xml:space="preserve">yang </w:t>
      </w:r>
      <w:proofErr w:type="spellStart"/>
      <w:r w:rsidRPr="00EC00EB">
        <w:rPr>
          <w:rFonts w:ascii="Arial Narrow" w:hAnsi="Arial Narrow"/>
          <w:sz w:val="22"/>
        </w:rPr>
        <w:t>terintegrasi</w:t>
      </w:r>
      <w:proofErr w:type="spellEnd"/>
    </w:p>
    <w:p w:rsidR="00EC00EB" w:rsidRDefault="00EC00EB" w:rsidP="00EC00EB">
      <w:pPr>
        <w:spacing w:after="0"/>
        <w:ind w:left="526" w:right="-121"/>
        <w:rPr>
          <w:rFonts w:ascii="Arial Narrow" w:hAnsi="Arial Narrow"/>
          <w:sz w:val="22"/>
        </w:rPr>
      </w:pPr>
    </w:p>
    <w:p w:rsidR="00EC00EB" w:rsidRDefault="00EC00EB" w:rsidP="00EC00EB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 w:rsidRPr="00EC00EB">
        <w:rPr>
          <w:rFonts w:ascii="Arial Narrow" w:hAnsi="Arial Narrow"/>
          <w:sz w:val="22"/>
        </w:rPr>
        <w:t>Apakah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manfaat</w:t>
      </w:r>
      <w:proofErr w:type="spellEnd"/>
      <w:r w:rsidRPr="00EC00EB">
        <w:rPr>
          <w:rFonts w:ascii="Arial Narrow" w:hAnsi="Arial Narrow"/>
          <w:sz w:val="22"/>
        </w:rPr>
        <w:t xml:space="preserve"> yang di </w:t>
      </w:r>
      <w:proofErr w:type="spellStart"/>
      <w:r w:rsidRPr="00EC00EB">
        <w:rPr>
          <w:rFonts w:ascii="Arial Narrow" w:hAnsi="Arial Narrow"/>
          <w:sz w:val="22"/>
        </w:rPr>
        <w:t>dapatkan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setelah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diberlakukannya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sistem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perjalan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</w:rPr>
        <w:t>dinas</w:t>
      </w:r>
      <w:proofErr w:type="spellEnd"/>
      <w:proofErr w:type="gram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ini</w:t>
      </w:r>
      <w:proofErr w:type="spellEnd"/>
      <w:r w:rsidRPr="00EC00EB">
        <w:rPr>
          <w:rFonts w:ascii="Arial Narrow" w:hAnsi="Arial Narrow"/>
          <w:sz w:val="22"/>
        </w:rPr>
        <w:t>?</w:t>
      </w:r>
    </w:p>
    <w:p w:rsidR="00EC00EB" w:rsidRPr="00EC00EB" w:rsidRDefault="00EC00EB" w:rsidP="00EC00EB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a. </w:t>
      </w:r>
      <w:r w:rsidRPr="00EC00EB">
        <w:rPr>
          <w:rFonts w:ascii="Arial Narrow" w:hAnsi="Arial Narrow"/>
          <w:sz w:val="22"/>
        </w:rPr>
        <w:t xml:space="preserve">Proses </w:t>
      </w:r>
      <w:proofErr w:type="spellStart"/>
      <w:r w:rsidRPr="00EC00EB">
        <w:rPr>
          <w:rFonts w:ascii="Arial Narrow" w:hAnsi="Arial Narrow"/>
          <w:sz w:val="22"/>
        </w:rPr>
        <w:t>dalam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membuat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dan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pengelolaan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Pr="00EC00EB">
        <w:rPr>
          <w:rFonts w:ascii="Arial Narrow" w:hAnsi="Arial Narrow"/>
          <w:sz w:val="22"/>
        </w:rPr>
        <w:t>surat</w:t>
      </w:r>
      <w:proofErr w:type="spellEnd"/>
      <w:proofErr w:type="gram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perjalanan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dinas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menhadi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lebih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efektif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dan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efisien</w:t>
      </w:r>
      <w:proofErr w:type="spellEnd"/>
    </w:p>
    <w:p w:rsidR="00EC00EB" w:rsidRDefault="00EC00EB" w:rsidP="00EC00EB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b. </w:t>
      </w:r>
      <w:proofErr w:type="spellStart"/>
      <w:r w:rsidRPr="00EC00EB">
        <w:rPr>
          <w:rFonts w:ascii="Arial Narrow" w:hAnsi="Arial Narrow"/>
          <w:sz w:val="22"/>
        </w:rPr>
        <w:t>Memudahkan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petugas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dalam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hal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dan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mengelola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Pr="00EC00EB">
        <w:rPr>
          <w:rFonts w:ascii="Arial Narrow" w:hAnsi="Arial Narrow"/>
          <w:sz w:val="22"/>
        </w:rPr>
        <w:t>surat</w:t>
      </w:r>
      <w:proofErr w:type="spellEnd"/>
      <w:proofErr w:type="gram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perjalan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dinas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tanpa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menggunakan</w:t>
      </w:r>
      <w:proofErr w:type="spellEnd"/>
      <w:r w:rsidRPr="00EC00EB">
        <w:rPr>
          <w:rFonts w:ascii="Arial Narrow" w:hAnsi="Arial Narrow"/>
          <w:sz w:val="22"/>
        </w:rPr>
        <w:t xml:space="preserve"> </w:t>
      </w:r>
      <w:proofErr w:type="spellStart"/>
      <w:r w:rsidRPr="00EC00EB">
        <w:rPr>
          <w:rFonts w:ascii="Arial Narrow" w:hAnsi="Arial Narrow"/>
          <w:sz w:val="22"/>
        </w:rPr>
        <w:t>sistem</w:t>
      </w:r>
      <w:proofErr w:type="spellEnd"/>
      <w:r w:rsidRPr="00EC00EB">
        <w:rPr>
          <w:rFonts w:ascii="Arial Narrow" w:hAnsi="Arial Narrow"/>
          <w:sz w:val="22"/>
        </w:rPr>
        <w:t xml:space="preserve"> manual</w:t>
      </w:r>
    </w:p>
    <w:p w:rsidR="00EC00EB" w:rsidRDefault="00EC00EB" w:rsidP="00EC00EB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</w:p>
    <w:p w:rsidR="00EC00EB" w:rsidRDefault="00897C08" w:rsidP="00EC00EB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Bagaimana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</w:rPr>
        <w:t>cara</w:t>
      </w:r>
      <w:proofErr w:type="spellEnd"/>
      <w:proofErr w:type="gram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mendaftar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atau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mengajukan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perjalan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dinas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pada</w:t>
      </w:r>
      <w:proofErr w:type="spellEnd"/>
      <w:r>
        <w:rPr>
          <w:rFonts w:ascii="Arial Narrow" w:hAnsi="Arial Narrow"/>
          <w:sz w:val="22"/>
        </w:rPr>
        <w:t xml:space="preserve"> SIMPERJADIN?</w:t>
      </w:r>
    </w:p>
    <w:p w:rsidR="00897C08" w:rsidRDefault="00897C08" w:rsidP="00897C08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  <w:proofErr w:type="spellStart"/>
      <w:r w:rsidRPr="00897C08">
        <w:rPr>
          <w:rFonts w:ascii="Arial Narrow" w:hAnsi="Arial Narrow"/>
          <w:sz w:val="22"/>
        </w:rPr>
        <w:t>Aplikasi</w:t>
      </w:r>
      <w:proofErr w:type="spellEnd"/>
      <w:r w:rsidRPr="00897C08">
        <w:rPr>
          <w:rFonts w:ascii="Arial Narrow" w:hAnsi="Arial Narrow"/>
          <w:sz w:val="22"/>
        </w:rPr>
        <w:t xml:space="preserve">  </w:t>
      </w:r>
      <w:proofErr w:type="spellStart"/>
      <w:r w:rsidRPr="00897C08">
        <w:rPr>
          <w:rFonts w:ascii="Arial Narrow" w:hAnsi="Arial Narrow"/>
          <w:sz w:val="22"/>
        </w:rPr>
        <w:t>ini</w:t>
      </w:r>
      <w:proofErr w:type="spellEnd"/>
      <w:r w:rsidRPr="00897C08">
        <w:rPr>
          <w:rFonts w:ascii="Arial Narrow" w:hAnsi="Arial Narrow"/>
          <w:sz w:val="22"/>
        </w:rPr>
        <w:t xml:space="preserve">  </w:t>
      </w:r>
      <w:proofErr w:type="spellStart"/>
      <w:r w:rsidRPr="00897C08">
        <w:rPr>
          <w:rFonts w:ascii="Arial Narrow" w:hAnsi="Arial Narrow"/>
          <w:sz w:val="22"/>
        </w:rPr>
        <w:t>dapat</w:t>
      </w:r>
      <w:proofErr w:type="spellEnd"/>
      <w:r w:rsidRPr="00897C08">
        <w:rPr>
          <w:rFonts w:ascii="Arial Narrow" w:hAnsi="Arial Narrow"/>
          <w:sz w:val="22"/>
        </w:rPr>
        <w:t xml:space="preserve">  di  </w:t>
      </w:r>
      <w:proofErr w:type="spellStart"/>
      <w:r w:rsidRPr="00897C08">
        <w:rPr>
          <w:rFonts w:ascii="Arial Narrow" w:hAnsi="Arial Narrow"/>
          <w:sz w:val="22"/>
        </w:rPr>
        <w:t>akses</w:t>
      </w:r>
      <w:proofErr w:type="spellEnd"/>
      <w:r w:rsidRPr="00897C08">
        <w:rPr>
          <w:rFonts w:ascii="Arial Narrow" w:hAnsi="Arial Narrow"/>
          <w:sz w:val="22"/>
        </w:rPr>
        <w:t xml:space="preserve">  </w:t>
      </w:r>
      <w:proofErr w:type="spellStart"/>
      <w:r w:rsidRPr="00897C08">
        <w:rPr>
          <w:rFonts w:ascii="Arial Narrow" w:hAnsi="Arial Narrow"/>
          <w:sz w:val="22"/>
        </w:rPr>
        <w:t>menggunakan</w:t>
      </w:r>
      <w:proofErr w:type="spellEnd"/>
      <w:r w:rsidRPr="00897C08">
        <w:rPr>
          <w:rFonts w:ascii="Arial Narrow" w:hAnsi="Arial Narrow"/>
          <w:sz w:val="22"/>
        </w:rPr>
        <w:t xml:space="preserve">  </w:t>
      </w:r>
      <w:proofErr w:type="spellStart"/>
      <w:r w:rsidRPr="00897C08">
        <w:rPr>
          <w:rFonts w:ascii="Arial Narrow" w:hAnsi="Arial Narrow"/>
          <w:sz w:val="22"/>
        </w:rPr>
        <w:t>komputer</w:t>
      </w:r>
      <w:proofErr w:type="spellEnd"/>
      <w:r w:rsidRPr="00897C08">
        <w:rPr>
          <w:rFonts w:ascii="Arial Narrow" w:hAnsi="Arial Narrow"/>
          <w:sz w:val="22"/>
        </w:rPr>
        <w:t xml:space="preserve">  </w:t>
      </w:r>
      <w:proofErr w:type="spellStart"/>
      <w:r w:rsidRPr="00897C08">
        <w:rPr>
          <w:rFonts w:ascii="Arial Narrow" w:hAnsi="Arial Narrow"/>
          <w:sz w:val="22"/>
        </w:rPr>
        <w:t>atau</w:t>
      </w:r>
      <w:proofErr w:type="spellEnd"/>
      <w:r w:rsidRPr="00897C08">
        <w:rPr>
          <w:rFonts w:ascii="Arial Narrow" w:hAnsi="Arial Narrow"/>
          <w:sz w:val="22"/>
        </w:rPr>
        <w:t xml:space="preserve">  </w:t>
      </w:r>
      <w:proofErr w:type="spellStart"/>
      <w:r w:rsidRPr="00897C08">
        <w:rPr>
          <w:rFonts w:ascii="Arial Narrow" w:hAnsi="Arial Narrow"/>
          <w:sz w:val="22"/>
        </w:rPr>
        <w:t>handphone</w:t>
      </w:r>
      <w:proofErr w:type="spellEnd"/>
      <w:r w:rsidRPr="00897C08">
        <w:rPr>
          <w:rFonts w:ascii="Arial Narrow" w:hAnsi="Arial Narrow"/>
          <w:sz w:val="22"/>
        </w:rPr>
        <w:t xml:space="preserve">  </w:t>
      </w:r>
      <w:proofErr w:type="spellStart"/>
      <w:r w:rsidRPr="00897C08">
        <w:rPr>
          <w:rFonts w:ascii="Arial Narrow" w:hAnsi="Arial Narrow"/>
          <w:sz w:val="22"/>
        </w:rPr>
        <w:t>berbasis</w:t>
      </w:r>
      <w:proofErr w:type="spellEnd"/>
      <w:r w:rsidRPr="00897C08">
        <w:rPr>
          <w:rFonts w:ascii="Arial Narrow" w:hAnsi="Arial Narrow"/>
          <w:sz w:val="22"/>
        </w:rPr>
        <w:t xml:space="preserve"> android  </w:t>
      </w:r>
      <w:proofErr w:type="spellStart"/>
      <w:r w:rsidRPr="00897C08">
        <w:rPr>
          <w:rFonts w:ascii="Arial Narrow" w:hAnsi="Arial Narrow"/>
          <w:sz w:val="22"/>
        </w:rPr>
        <w:t>dengan</w:t>
      </w:r>
      <w:proofErr w:type="spellEnd"/>
      <w:r w:rsidRPr="00897C08">
        <w:rPr>
          <w:rFonts w:ascii="Arial Narrow" w:hAnsi="Arial Narrow"/>
          <w:sz w:val="22"/>
        </w:rPr>
        <w:t xml:space="preserve">  </w:t>
      </w:r>
      <w:proofErr w:type="spellStart"/>
      <w:r w:rsidRPr="00897C08">
        <w:rPr>
          <w:rFonts w:ascii="Arial Narrow" w:hAnsi="Arial Narrow"/>
          <w:sz w:val="22"/>
        </w:rPr>
        <w:t>spesifikasi</w:t>
      </w:r>
      <w:proofErr w:type="spellEnd"/>
      <w:r w:rsidRPr="00897C08">
        <w:rPr>
          <w:rFonts w:ascii="Arial Narrow" w:hAnsi="Arial Narrow"/>
          <w:sz w:val="22"/>
        </w:rPr>
        <w:t xml:space="preserve">  </w:t>
      </w:r>
      <w:proofErr w:type="spellStart"/>
      <w:r w:rsidRPr="00897C08">
        <w:rPr>
          <w:rFonts w:ascii="Arial Narrow" w:hAnsi="Arial Narrow"/>
          <w:sz w:val="22"/>
        </w:rPr>
        <w:t>standar</w:t>
      </w:r>
      <w:proofErr w:type="spellEnd"/>
      <w:r w:rsidRPr="00897C08">
        <w:rPr>
          <w:rFonts w:ascii="Arial Narrow" w:hAnsi="Arial Narrow"/>
          <w:sz w:val="22"/>
        </w:rPr>
        <w:t xml:space="preserve">  yang  </w:t>
      </w:r>
      <w:proofErr w:type="spellStart"/>
      <w:r w:rsidRPr="00897C08">
        <w:rPr>
          <w:rFonts w:ascii="Arial Narrow" w:hAnsi="Arial Narrow"/>
          <w:sz w:val="22"/>
        </w:rPr>
        <w:t>dilengkapi</w:t>
      </w:r>
      <w:proofErr w:type="spellEnd"/>
      <w:r w:rsidRPr="00897C08">
        <w:rPr>
          <w:rFonts w:ascii="Arial Narrow" w:hAnsi="Arial Narrow"/>
          <w:sz w:val="22"/>
        </w:rPr>
        <w:t xml:space="preserve">  </w:t>
      </w:r>
      <w:proofErr w:type="spellStart"/>
      <w:r w:rsidRPr="00897C08">
        <w:rPr>
          <w:rFonts w:ascii="Arial Narrow" w:hAnsi="Arial Narrow"/>
          <w:sz w:val="22"/>
        </w:rPr>
        <w:t>dengan</w:t>
      </w:r>
      <w:proofErr w:type="spellEnd"/>
      <w:r w:rsidRPr="00897C08">
        <w:rPr>
          <w:rFonts w:ascii="Arial Narrow" w:hAnsi="Arial Narrow"/>
          <w:sz w:val="22"/>
        </w:rPr>
        <w:t xml:space="preserve">  </w:t>
      </w:r>
      <w:proofErr w:type="spellStart"/>
      <w:r w:rsidRPr="00897C08">
        <w:rPr>
          <w:rFonts w:ascii="Arial Narrow" w:hAnsi="Arial Narrow"/>
          <w:sz w:val="22"/>
        </w:rPr>
        <w:t>akses</w:t>
      </w:r>
      <w:proofErr w:type="spellEnd"/>
      <w:r w:rsidRPr="00897C08">
        <w:rPr>
          <w:rFonts w:ascii="Arial Narrow" w:hAnsi="Arial Narrow"/>
          <w:sz w:val="22"/>
        </w:rPr>
        <w:t xml:space="preserve">  </w:t>
      </w:r>
      <w:proofErr w:type="spellStart"/>
      <w:r w:rsidRPr="00897C08">
        <w:rPr>
          <w:rFonts w:ascii="Arial Narrow" w:hAnsi="Arial Narrow"/>
          <w:sz w:val="22"/>
        </w:rPr>
        <w:t>jaringan</w:t>
      </w:r>
      <w:proofErr w:type="spellEnd"/>
      <w:r w:rsidRPr="00897C08">
        <w:rPr>
          <w:rFonts w:ascii="Arial Narrow" w:hAnsi="Arial Narrow"/>
          <w:sz w:val="22"/>
        </w:rPr>
        <w:t xml:space="preserve"> internet</w:t>
      </w:r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bisa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melalui</w:t>
      </w:r>
      <w:proofErr w:type="spellEnd"/>
      <w:r>
        <w:rPr>
          <w:rFonts w:ascii="Arial Narrow" w:hAnsi="Arial Narrow"/>
          <w:sz w:val="22"/>
        </w:rPr>
        <w:t xml:space="preserve"> link </w:t>
      </w:r>
      <w:hyperlink r:id="rId6" w:history="1">
        <w:r w:rsidRPr="00544D99">
          <w:rPr>
            <w:rStyle w:val="Hyperlink"/>
            <w:rFonts w:ascii="Arial Narrow" w:hAnsi="Arial Narrow"/>
            <w:sz w:val="22"/>
          </w:rPr>
          <w:t>https://perjadindprdbogor.argocipta.com/</w:t>
        </w:r>
      </w:hyperlink>
    </w:p>
    <w:p w:rsidR="00897C08" w:rsidRDefault="00897C08" w:rsidP="00897C08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</w:p>
    <w:p w:rsidR="00897C08" w:rsidRDefault="00897C08" w:rsidP="00897C08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Apakah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biaya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penginapan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dapat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diberikan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untuk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Perjadin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dalam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</w:rPr>
        <w:t>kota</w:t>
      </w:r>
      <w:proofErr w:type="spellEnd"/>
      <w:proofErr w:type="gram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lebih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dari</w:t>
      </w:r>
      <w:proofErr w:type="spellEnd"/>
      <w:r>
        <w:rPr>
          <w:rFonts w:ascii="Arial Narrow" w:hAnsi="Arial Narrow"/>
          <w:sz w:val="22"/>
        </w:rPr>
        <w:t xml:space="preserve"> 8 jam? </w:t>
      </w:r>
      <w:proofErr w:type="spellStart"/>
      <w:r>
        <w:rPr>
          <w:rFonts w:ascii="Arial Narrow" w:hAnsi="Arial Narrow"/>
          <w:sz w:val="22"/>
        </w:rPr>
        <w:t>Mengingat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dalam</w:t>
      </w:r>
      <w:proofErr w:type="spellEnd"/>
      <w:r>
        <w:rPr>
          <w:rFonts w:ascii="Arial Narrow" w:hAnsi="Arial Narrow"/>
          <w:sz w:val="22"/>
        </w:rPr>
        <w:t xml:space="preserve"> PMK </w:t>
      </w:r>
      <w:proofErr w:type="spellStart"/>
      <w:r>
        <w:rPr>
          <w:rFonts w:ascii="Arial Narrow" w:hAnsi="Arial Narrow"/>
          <w:sz w:val="22"/>
        </w:rPr>
        <w:t>mengenai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standar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biaya</w:t>
      </w:r>
      <w:proofErr w:type="spellEnd"/>
      <w:r>
        <w:rPr>
          <w:rFonts w:ascii="Arial Narrow" w:hAnsi="Arial Narrow"/>
          <w:sz w:val="22"/>
        </w:rPr>
        <w:t xml:space="preserve">, </w:t>
      </w:r>
      <w:proofErr w:type="spellStart"/>
      <w:r>
        <w:rPr>
          <w:rFonts w:ascii="Arial Narrow" w:hAnsi="Arial Narrow"/>
          <w:sz w:val="22"/>
        </w:rPr>
        <w:t>biaya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penginapan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tidak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diberikan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untuk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Perjadin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dalam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</w:rPr>
        <w:t>kota</w:t>
      </w:r>
      <w:proofErr w:type="spellEnd"/>
      <w:proofErr w:type="gram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lebij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dari</w:t>
      </w:r>
      <w:proofErr w:type="spellEnd"/>
      <w:r>
        <w:rPr>
          <w:rFonts w:ascii="Arial Narrow" w:hAnsi="Arial Narrow"/>
          <w:sz w:val="22"/>
        </w:rPr>
        <w:t xml:space="preserve"> 8 jam.</w:t>
      </w:r>
    </w:p>
    <w:p w:rsidR="00897C08" w:rsidRDefault="00897C08" w:rsidP="00897C08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Biaya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penginapan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dapat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diberikan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untuk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kegiatan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Perjalan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dalam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</w:rPr>
        <w:t>kota</w:t>
      </w:r>
      <w:proofErr w:type="spellEnd"/>
      <w:proofErr w:type="gram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lebih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dari</w:t>
      </w:r>
      <w:proofErr w:type="spellEnd"/>
      <w:r>
        <w:rPr>
          <w:rFonts w:ascii="Arial Narrow" w:hAnsi="Arial Narrow"/>
          <w:sz w:val="22"/>
        </w:rPr>
        <w:t xml:space="preserve"> 8 jam </w:t>
      </w:r>
      <w:proofErr w:type="spellStart"/>
      <w:r>
        <w:rPr>
          <w:rFonts w:ascii="Arial Narrow" w:hAnsi="Arial Narrow"/>
          <w:sz w:val="22"/>
        </w:rPr>
        <w:t>sesuai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dengan</w:t>
      </w:r>
      <w:proofErr w:type="spellEnd"/>
      <w:r>
        <w:rPr>
          <w:rFonts w:ascii="Arial Narrow" w:hAnsi="Arial Narrow"/>
          <w:sz w:val="22"/>
        </w:rPr>
        <w:t xml:space="preserve"> PMK 113/PMK.05.2012, </w:t>
      </w:r>
      <w:proofErr w:type="spellStart"/>
      <w:r>
        <w:rPr>
          <w:rFonts w:ascii="Arial Narrow" w:hAnsi="Arial Narrow"/>
          <w:sz w:val="22"/>
        </w:rPr>
        <w:t>namun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untuk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kegiatan-kegiatan</w:t>
      </w:r>
      <w:proofErr w:type="spellEnd"/>
      <w:r>
        <w:rPr>
          <w:rFonts w:ascii="Arial Narrow" w:hAnsi="Arial Narrow"/>
          <w:sz w:val="22"/>
        </w:rPr>
        <w:t xml:space="preserve"> yang </w:t>
      </w:r>
      <w:proofErr w:type="spellStart"/>
      <w:r>
        <w:rPr>
          <w:rFonts w:ascii="Arial Narrow" w:hAnsi="Arial Narrow"/>
          <w:sz w:val="22"/>
        </w:rPr>
        <w:t>memang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diperlukan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menginap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dai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daerah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terpencil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atau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mengalami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kesulitan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transportasi</w:t>
      </w:r>
      <w:proofErr w:type="spellEnd"/>
      <w:r>
        <w:rPr>
          <w:rFonts w:ascii="Arial Narrow" w:hAnsi="Arial Narrow"/>
          <w:sz w:val="22"/>
        </w:rPr>
        <w:t>.</w:t>
      </w:r>
    </w:p>
    <w:p w:rsidR="00897C08" w:rsidRDefault="00897C08" w:rsidP="00897C08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</w:p>
    <w:p w:rsidR="00897C08" w:rsidRDefault="00897C08" w:rsidP="00897C08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Ada </w:t>
      </w:r>
      <w:proofErr w:type="spellStart"/>
      <w:r>
        <w:rPr>
          <w:rFonts w:ascii="Arial Narrow" w:hAnsi="Arial Narrow"/>
          <w:sz w:val="22"/>
        </w:rPr>
        <w:t>anggapan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bahwa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biaya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perjadin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merupakan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penambah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penghasilan</w:t>
      </w:r>
      <w:proofErr w:type="spellEnd"/>
      <w:r>
        <w:rPr>
          <w:rFonts w:ascii="Arial Narrow" w:hAnsi="Arial Narrow"/>
          <w:sz w:val="22"/>
        </w:rPr>
        <w:t xml:space="preserve">, </w:t>
      </w:r>
      <w:proofErr w:type="spellStart"/>
      <w:r>
        <w:rPr>
          <w:rFonts w:ascii="Arial Narrow" w:hAnsi="Arial Narrow"/>
          <w:sz w:val="22"/>
        </w:rPr>
        <w:t>apakah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hal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tersebuy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benar</w:t>
      </w:r>
      <w:proofErr w:type="spellEnd"/>
      <w:r>
        <w:rPr>
          <w:rFonts w:ascii="Arial Narrow" w:hAnsi="Arial Narrow"/>
          <w:sz w:val="22"/>
        </w:rPr>
        <w:t>?</w:t>
      </w:r>
    </w:p>
    <w:p w:rsidR="00EC00EB" w:rsidRDefault="00897C08" w:rsidP="00EC00EB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Pelaksana</w:t>
      </w:r>
      <w:proofErr w:type="spellEnd"/>
      <w:r>
        <w:rPr>
          <w:rFonts w:ascii="Arial Narrow" w:hAnsi="Arial Narrow"/>
          <w:sz w:val="22"/>
        </w:rPr>
        <w:t xml:space="preserve"> SPD </w:t>
      </w:r>
      <w:proofErr w:type="spellStart"/>
      <w:r>
        <w:rPr>
          <w:rFonts w:ascii="Arial Narrow" w:hAnsi="Arial Narrow"/>
          <w:sz w:val="22"/>
        </w:rPr>
        <w:t>melaksanakan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perjalanan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</w:rPr>
        <w:t>dinas</w:t>
      </w:r>
      <w:proofErr w:type="spellEnd"/>
      <w:proofErr w:type="gram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karena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melaksanakan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perintah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atasan</w:t>
      </w:r>
      <w:proofErr w:type="spellEnd"/>
      <w:r>
        <w:rPr>
          <w:rFonts w:ascii="Arial Narrow" w:hAnsi="Arial Narrow"/>
          <w:sz w:val="22"/>
        </w:rPr>
        <w:t xml:space="preserve"> yang </w:t>
      </w:r>
      <w:proofErr w:type="spellStart"/>
      <w:r>
        <w:rPr>
          <w:rFonts w:ascii="Arial Narrow" w:hAnsi="Arial Narrow"/>
          <w:sz w:val="22"/>
        </w:rPr>
        <w:t>dibuktikan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dengan</w:t>
      </w:r>
      <w:proofErr w:type="spellEnd"/>
      <w:r>
        <w:rPr>
          <w:rFonts w:ascii="Arial Narrow" w:hAnsi="Arial Narrow"/>
          <w:sz w:val="22"/>
        </w:rPr>
        <w:t xml:space="preserve"> SPT </w:t>
      </w:r>
      <w:proofErr w:type="spellStart"/>
      <w:r>
        <w:rPr>
          <w:rFonts w:ascii="Arial Narrow" w:hAnsi="Arial Narrow"/>
          <w:sz w:val="22"/>
        </w:rPr>
        <w:t>oleh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atasan</w:t>
      </w:r>
      <w:proofErr w:type="spellEnd"/>
      <w:r>
        <w:rPr>
          <w:rFonts w:ascii="Arial Narrow" w:hAnsi="Arial Narrow"/>
          <w:sz w:val="22"/>
        </w:rPr>
        <w:t xml:space="preserve"> yang </w:t>
      </w:r>
      <w:proofErr w:type="spellStart"/>
      <w:r>
        <w:rPr>
          <w:rFonts w:ascii="Arial Narrow" w:hAnsi="Arial Narrow"/>
          <w:sz w:val="22"/>
        </w:rPr>
        <w:t>berwenang</w:t>
      </w:r>
      <w:proofErr w:type="spellEnd"/>
      <w:r>
        <w:rPr>
          <w:rFonts w:ascii="Arial Narrow" w:hAnsi="Arial Narrow"/>
          <w:sz w:val="22"/>
        </w:rPr>
        <w:t xml:space="preserve">, </w:t>
      </w:r>
      <w:proofErr w:type="spellStart"/>
      <w:r>
        <w:rPr>
          <w:rFonts w:ascii="Arial Narrow" w:hAnsi="Arial Narrow"/>
          <w:sz w:val="22"/>
        </w:rPr>
        <w:t>maka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anggapan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bahwa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biaya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perjalan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dinas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merupakan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penambah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penghasilan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tidak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relevan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lagi</w:t>
      </w:r>
      <w:proofErr w:type="spellEnd"/>
      <w:r>
        <w:rPr>
          <w:rFonts w:ascii="Arial Narrow" w:hAnsi="Arial Narrow"/>
          <w:sz w:val="22"/>
        </w:rPr>
        <w:t xml:space="preserve">, </w:t>
      </w:r>
      <w:proofErr w:type="spellStart"/>
      <w:r>
        <w:rPr>
          <w:rFonts w:ascii="Arial Narrow" w:hAnsi="Arial Narrow"/>
          <w:sz w:val="22"/>
        </w:rPr>
        <w:t>karena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pelaksana</w:t>
      </w:r>
      <w:proofErr w:type="spellEnd"/>
      <w:r>
        <w:rPr>
          <w:rFonts w:ascii="Arial Narrow" w:hAnsi="Arial Narrow"/>
          <w:sz w:val="22"/>
        </w:rPr>
        <w:t xml:space="preserve"> SPD </w:t>
      </w:r>
      <w:proofErr w:type="spellStart"/>
      <w:r>
        <w:rPr>
          <w:rFonts w:ascii="Arial Narrow" w:hAnsi="Arial Narrow"/>
          <w:sz w:val="22"/>
        </w:rPr>
        <w:t>memperoleh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biaya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perjalan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dinas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merupakan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kompensasi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atas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penugasan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dimana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atasn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langsung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menugaskan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pelaksana</w:t>
      </w:r>
      <w:proofErr w:type="spellEnd"/>
      <w:r>
        <w:rPr>
          <w:rFonts w:ascii="Arial Narrow" w:hAnsi="Arial Narrow"/>
          <w:sz w:val="22"/>
        </w:rPr>
        <w:t xml:space="preserve"> SPD </w:t>
      </w:r>
      <w:proofErr w:type="spellStart"/>
      <w:r>
        <w:rPr>
          <w:rFonts w:ascii="Arial Narrow" w:hAnsi="Arial Narrow"/>
          <w:sz w:val="22"/>
        </w:rPr>
        <w:t>karena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mempunyai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keahlian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tertentu</w:t>
      </w:r>
      <w:proofErr w:type="spellEnd"/>
      <w:r>
        <w:rPr>
          <w:rFonts w:ascii="Arial Narrow" w:hAnsi="Arial Narrow"/>
          <w:sz w:val="22"/>
        </w:rPr>
        <w:t>.</w:t>
      </w:r>
    </w:p>
    <w:p w:rsidR="00897C08" w:rsidRDefault="00897C08" w:rsidP="00EC00EB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</w:p>
    <w:p w:rsidR="00897C08" w:rsidRDefault="00897C08" w:rsidP="00897C08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Dalam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pelaksanaan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perjalanan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dinas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melakukan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survei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dengan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perjalanan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dinas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dalam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kota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kurang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dari</w:t>
      </w:r>
      <w:proofErr w:type="spellEnd"/>
      <w:r>
        <w:rPr>
          <w:rFonts w:ascii="Arial Narrow" w:hAnsi="Arial Narrow"/>
          <w:sz w:val="22"/>
        </w:rPr>
        <w:t xml:space="preserve"> 8 jam, </w:t>
      </w:r>
      <w:proofErr w:type="spellStart"/>
      <w:r>
        <w:rPr>
          <w:rFonts w:ascii="Arial Narrow" w:hAnsi="Arial Narrow"/>
          <w:sz w:val="22"/>
        </w:rPr>
        <w:t>apakah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bisa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diberikan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uang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</w:rPr>
        <w:t>harian</w:t>
      </w:r>
      <w:proofErr w:type="spellEnd"/>
      <w:r>
        <w:rPr>
          <w:rFonts w:ascii="Arial Narrow" w:hAnsi="Arial Narrow"/>
          <w:sz w:val="22"/>
        </w:rPr>
        <w:t xml:space="preserve"> ?</w:t>
      </w:r>
      <w:proofErr w:type="gramEnd"/>
    </w:p>
    <w:p w:rsidR="00897C08" w:rsidRDefault="00897C08" w:rsidP="00897C08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Sesuai</w:t>
      </w:r>
      <w:proofErr w:type="spellEnd"/>
      <w:r>
        <w:rPr>
          <w:rFonts w:ascii="Arial Narrow" w:hAnsi="Arial Narrow"/>
          <w:sz w:val="22"/>
        </w:rPr>
        <w:t xml:space="preserve"> </w:t>
      </w:r>
      <w:r w:rsidR="00E86CE8">
        <w:rPr>
          <w:rFonts w:ascii="Arial Narrow" w:hAnsi="Arial Narrow"/>
          <w:sz w:val="22"/>
        </w:rPr>
        <w:t>PMK 113/PMK.05.2012</w:t>
      </w:r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tentang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perjalanan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="00E86CE8">
        <w:rPr>
          <w:rFonts w:ascii="Arial Narrow" w:hAnsi="Arial Narrow"/>
          <w:sz w:val="22"/>
        </w:rPr>
        <w:t>dinas</w:t>
      </w:r>
      <w:proofErr w:type="spellEnd"/>
      <w:proofErr w:type="gram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dalam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negeri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bahwa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pelaksana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perjalanan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dinas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dalam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kota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kurang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dari</w:t>
      </w:r>
      <w:proofErr w:type="spellEnd"/>
      <w:r w:rsidR="00E86CE8">
        <w:rPr>
          <w:rFonts w:ascii="Arial Narrow" w:hAnsi="Arial Narrow"/>
          <w:sz w:val="22"/>
        </w:rPr>
        <w:t xml:space="preserve"> 8 jam </w:t>
      </w:r>
      <w:proofErr w:type="spellStart"/>
      <w:r w:rsidR="00E86CE8">
        <w:rPr>
          <w:rFonts w:ascii="Arial Narrow" w:hAnsi="Arial Narrow"/>
          <w:sz w:val="22"/>
        </w:rPr>
        <w:t>hanya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dapat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diberikan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biaya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uang</w:t>
      </w:r>
      <w:proofErr w:type="spellEnd"/>
      <w:r w:rsidR="00E86CE8">
        <w:rPr>
          <w:rFonts w:ascii="Arial Narrow" w:hAnsi="Arial Narrow"/>
          <w:sz w:val="22"/>
        </w:rPr>
        <w:t xml:space="preserve"> transport </w:t>
      </w:r>
      <w:proofErr w:type="spellStart"/>
      <w:r w:rsidR="00E86CE8">
        <w:rPr>
          <w:rFonts w:ascii="Arial Narrow" w:hAnsi="Arial Narrow"/>
          <w:sz w:val="22"/>
        </w:rPr>
        <w:t>dalam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kota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sepanjang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tidak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menggunakan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kendaraan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dinas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dan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disertai</w:t>
      </w:r>
      <w:proofErr w:type="spellEnd"/>
      <w:r w:rsidR="00E86CE8">
        <w:rPr>
          <w:rFonts w:ascii="Arial Narrow" w:hAnsi="Arial Narrow"/>
          <w:sz w:val="22"/>
        </w:rPr>
        <w:t xml:space="preserve"> Surat </w:t>
      </w:r>
      <w:proofErr w:type="spellStart"/>
      <w:r w:rsidR="00E86CE8">
        <w:rPr>
          <w:rFonts w:ascii="Arial Narrow" w:hAnsi="Arial Narrow"/>
          <w:sz w:val="22"/>
        </w:rPr>
        <w:t>Tugas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dan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tidak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bersifat</w:t>
      </w:r>
      <w:proofErr w:type="spellEnd"/>
      <w:r w:rsidR="00E86CE8">
        <w:rPr>
          <w:rFonts w:ascii="Arial Narrow" w:hAnsi="Arial Narrow"/>
          <w:sz w:val="22"/>
        </w:rPr>
        <w:t xml:space="preserve"> </w:t>
      </w:r>
      <w:proofErr w:type="spellStart"/>
      <w:r w:rsidR="00E86CE8">
        <w:rPr>
          <w:rFonts w:ascii="Arial Narrow" w:hAnsi="Arial Narrow"/>
          <w:sz w:val="22"/>
        </w:rPr>
        <w:t>rutin</w:t>
      </w:r>
      <w:proofErr w:type="spellEnd"/>
      <w:r w:rsidR="00E86CE8">
        <w:rPr>
          <w:rFonts w:ascii="Arial Narrow" w:hAnsi="Arial Narrow"/>
          <w:sz w:val="22"/>
        </w:rPr>
        <w:t>.</w:t>
      </w:r>
    </w:p>
    <w:p w:rsidR="00E86CE8" w:rsidRDefault="00E86CE8" w:rsidP="00897C08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</w:p>
    <w:p w:rsidR="00E86CE8" w:rsidRDefault="00E86CE8" w:rsidP="00E86CE8">
      <w:pPr>
        <w:pStyle w:val="ListParagraph"/>
        <w:numPr>
          <w:ilvl w:val="0"/>
          <w:numId w:val="11"/>
        </w:numPr>
        <w:spacing w:after="0"/>
        <w:ind w:right="-121"/>
        <w:jc w:val="both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Mohon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arahannya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terkait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apakah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diperbolehkan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jika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ada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kasus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pegawai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menghadiri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rapat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fullboard</w:t>
      </w:r>
      <w:proofErr w:type="spellEnd"/>
      <w:r w:rsidRPr="00E86CE8">
        <w:rPr>
          <w:rFonts w:ascii="Arial Narrow" w:hAnsi="Arial Narrow"/>
          <w:sz w:val="22"/>
        </w:rPr>
        <w:t xml:space="preserve"> di </w:t>
      </w:r>
      <w:proofErr w:type="spellStart"/>
      <w:r w:rsidRPr="00E86CE8">
        <w:rPr>
          <w:rFonts w:ascii="Arial Narrow" w:hAnsi="Arial Narrow"/>
          <w:sz w:val="22"/>
        </w:rPr>
        <w:t>kementrian</w:t>
      </w:r>
      <w:proofErr w:type="spellEnd"/>
      <w:r w:rsidRPr="00E86CE8">
        <w:rPr>
          <w:rFonts w:ascii="Arial Narrow" w:hAnsi="Arial Narrow"/>
          <w:sz w:val="22"/>
        </w:rPr>
        <w:t>/</w:t>
      </w:r>
      <w:proofErr w:type="spellStart"/>
      <w:r w:rsidRPr="00E86CE8">
        <w:rPr>
          <w:rFonts w:ascii="Arial Narrow" w:hAnsi="Arial Narrow"/>
          <w:sz w:val="22"/>
        </w:rPr>
        <w:t>lembaga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dibiayai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dengan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perjalanan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Pr="00E86CE8">
        <w:rPr>
          <w:rFonts w:ascii="Arial Narrow" w:hAnsi="Arial Narrow"/>
          <w:sz w:val="22"/>
        </w:rPr>
        <w:t>dinas</w:t>
      </w:r>
      <w:proofErr w:type="spellEnd"/>
      <w:proofErr w:type="gram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biasa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karena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pegawai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tersebut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tidak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termasuk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dalam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undangan</w:t>
      </w:r>
      <w:proofErr w:type="spellEnd"/>
      <w:r w:rsidRPr="00E86CE8">
        <w:rPr>
          <w:rFonts w:ascii="Arial Narrow" w:hAnsi="Arial Narrow"/>
          <w:sz w:val="22"/>
        </w:rPr>
        <w:t xml:space="preserve">, </w:t>
      </w:r>
      <w:proofErr w:type="spellStart"/>
      <w:r w:rsidRPr="00E86CE8">
        <w:rPr>
          <w:rFonts w:ascii="Arial Narrow" w:hAnsi="Arial Narrow"/>
          <w:sz w:val="22"/>
        </w:rPr>
        <w:t>tidak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mendapatkan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fasilitas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rapat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tersebut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berupa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paket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fullboard</w:t>
      </w:r>
      <w:proofErr w:type="spellEnd"/>
      <w:r w:rsidRPr="00E86CE8">
        <w:rPr>
          <w:rFonts w:ascii="Arial Narrow" w:hAnsi="Arial Narrow"/>
          <w:sz w:val="22"/>
        </w:rPr>
        <w:t xml:space="preserve">, </w:t>
      </w:r>
      <w:proofErr w:type="spellStart"/>
      <w:r w:rsidRPr="00E86CE8">
        <w:rPr>
          <w:rFonts w:ascii="Arial Narrow" w:hAnsi="Arial Narrow"/>
          <w:sz w:val="22"/>
        </w:rPr>
        <w:t>uang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saku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fullboard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dan</w:t>
      </w:r>
      <w:proofErr w:type="spellEnd"/>
      <w:r w:rsidRPr="00E86CE8">
        <w:rPr>
          <w:rFonts w:ascii="Arial Narrow" w:hAnsi="Arial Narrow"/>
          <w:sz w:val="22"/>
        </w:rPr>
        <w:t xml:space="preserve"> transport </w:t>
      </w:r>
      <w:proofErr w:type="spellStart"/>
      <w:r w:rsidRPr="00E86CE8">
        <w:rPr>
          <w:rFonts w:ascii="Arial Narrow" w:hAnsi="Arial Narrow"/>
          <w:sz w:val="22"/>
        </w:rPr>
        <w:t>sebagai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contoh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staf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pendamping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atasan</w:t>
      </w:r>
      <w:proofErr w:type="spellEnd"/>
      <w:r w:rsidRPr="00E86CE8">
        <w:rPr>
          <w:rFonts w:ascii="Arial Narrow" w:hAnsi="Arial Narrow"/>
          <w:sz w:val="22"/>
        </w:rPr>
        <w:t xml:space="preserve"> yang </w:t>
      </w:r>
      <w:proofErr w:type="spellStart"/>
      <w:r w:rsidRPr="00E86CE8">
        <w:rPr>
          <w:rFonts w:ascii="Arial Narrow" w:hAnsi="Arial Narrow"/>
          <w:sz w:val="22"/>
        </w:rPr>
        <w:t>diundang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dalam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rapat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tersebut</w:t>
      </w:r>
      <w:proofErr w:type="spellEnd"/>
      <w:r w:rsidRPr="00E86CE8">
        <w:rPr>
          <w:rFonts w:ascii="Arial Narrow" w:hAnsi="Arial Narrow"/>
          <w:sz w:val="22"/>
        </w:rPr>
        <w:t>?</w:t>
      </w:r>
    </w:p>
    <w:p w:rsidR="00E86CE8" w:rsidRPr="00EC00EB" w:rsidRDefault="00E86CE8" w:rsidP="00E86CE8">
      <w:pPr>
        <w:pStyle w:val="ListParagraph"/>
        <w:spacing w:after="0"/>
        <w:ind w:left="516" w:right="-121" w:firstLine="0"/>
        <w:jc w:val="both"/>
        <w:rPr>
          <w:rFonts w:ascii="Arial Narrow" w:hAnsi="Arial Narrow"/>
          <w:sz w:val="22"/>
        </w:rPr>
      </w:pPr>
      <w:proofErr w:type="spellStart"/>
      <w:r w:rsidRPr="00E86CE8">
        <w:rPr>
          <w:rFonts w:ascii="Arial Narrow" w:hAnsi="Arial Narrow"/>
          <w:sz w:val="22"/>
        </w:rPr>
        <w:t>Pegawai</w:t>
      </w:r>
      <w:proofErr w:type="spellEnd"/>
      <w:r w:rsidRPr="00E86CE8">
        <w:rPr>
          <w:rFonts w:ascii="Arial Narrow" w:hAnsi="Arial Narrow"/>
          <w:sz w:val="22"/>
        </w:rPr>
        <w:t xml:space="preserve"> yang </w:t>
      </w:r>
      <w:proofErr w:type="spellStart"/>
      <w:r w:rsidRPr="00E86CE8">
        <w:rPr>
          <w:rFonts w:ascii="Arial Narrow" w:hAnsi="Arial Narrow"/>
          <w:sz w:val="22"/>
        </w:rPr>
        <w:t>menghadiri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rapat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fullboard</w:t>
      </w:r>
      <w:proofErr w:type="spellEnd"/>
      <w:r w:rsidRPr="00E86CE8">
        <w:rPr>
          <w:rFonts w:ascii="Arial Narrow" w:hAnsi="Arial Narrow"/>
          <w:sz w:val="22"/>
        </w:rPr>
        <w:t xml:space="preserve"> (</w:t>
      </w:r>
      <w:proofErr w:type="spellStart"/>
      <w:r w:rsidRPr="00E86CE8">
        <w:rPr>
          <w:rFonts w:ascii="Arial Narrow" w:hAnsi="Arial Narrow"/>
          <w:sz w:val="22"/>
        </w:rPr>
        <w:t>namun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tidak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dapat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fasilitas</w:t>
      </w:r>
      <w:proofErr w:type="spellEnd"/>
      <w:r w:rsidRPr="00E86CE8">
        <w:rPr>
          <w:rFonts w:ascii="Arial Narrow" w:hAnsi="Arial Narrow"/>
          <w:sz w:val="22"/>
        </w:rPr>
        <w:t xml:space="preserve">) </w:t>
      </w:r>
      <w:proofErr w:type="spellStart"/>
      <w:r w:rsidRPr="00E86CE8">
        <w:rPr>
          <w:rFonts w:ascii="Arial Narrow" w:hAnsi="Arial Narrow"/>
          <w:sz w:val="22"/>
        </w:rPr>
        <w:t>dibiayai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perjalanan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Pr="00E86CE8">
        <w:rPr>
          <w:rFonts w:ascii="Arial Narrow" w:hAnsi="Arial Narrow"/>
          <w:sz w:val="22"/>
        </w:rPr>
        <w:t>dinas</w:t>
      </w:r>
      <w:proofErr w:type="spellEnd"/>
      <w:proofErr w:type="gram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biasa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dapat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dilakukan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sepanjang</w:t>
      </w:r>
      <w:proofErr w:type="spellEnd"/>
      <w:r w:rsidRPr="00E86CE8">
        <w:rPr>
          <w:rFonts w:ascii="Arial Narrow" w:hAnsi="Arial Narrow"/>
          <w:sz w:val="22"/>
        </w:rPr>
        <w:t xml:space="preserve"> yang </w:t>
      </w:r>
      <w:proofErr w:type="spellStart"/>
      <w:r w:rsidRPr="00E86CE8">
        <w:rPr>
          <w:rFonts w:ascii="Arial Narrow" w:hAnsi="Arial Narrow"/>
          <w:sz w:val="22"/>
        </w:rPr>
        <w:t>bersangkutan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diberikan</w:t>
      </w:r>
      <w:proofErr w:type="spellEnd"/>
      <w:r w:rsidRPr="00E86CE8">
        <w:rPr>
          <w:rFonts w:ascii="Arial Narrow" w:hAnsi="Arial Narrow"/>
          <w:sz w:val="22"/>
        </w:rPr>
        <w:t xml:space="preserve"> Surat </w:t>
      </w:r>
      <w:proofErr w:type="spellStart"/>
      <w:r w:rsidRPr="00E86CE8">
        <w:rPr>
          <w:rFonts w:ascii="Arial Narrow" w:hAnsi="Arial Narrow"/>
          <w:sz w:val="22"/>
        </w:rPr>
        <w:t>Tugas</w:t>
      </w:r>
      <w:proofErr w:type="spellEnd"/>
      <w:r w:rsidRPr="00E86CE8">
        <w:rPr>
          <w:rFonts w:ascii="Arial Narrow" w:hAnsi="Arial Narrow"/>
          <w:sz w:val="22"/>
        </w:rPr>
        <w:t xml:space="preserve">. </w:t>
      </w:r>
      <w:proofErr w:type="spellStart"/>
      <w:r w:rsidRPr="00E86CE8">
        <w:rPr>
          <w:rFonts w:ascii="Arial Narrow" w:hAnsi="Arial Narrow"/>
          <w:sz w:val="22"/>
        </w:rPr>
        <w:t>Penerbitan</w:t>
      </w:r>
      <w:proofErr w:type="spellEnd"/>
      <w:r w:rsidRPr="00E86CE8">
        <w:rPr>
          <w:rFonts w:ascii="Arial Narrow" w:hAnsi="Arial Narrow"/>
          <w:sz w:val="22"/>
        </w:rPr>
        <w:t xml:space="preserve"> Surat </w:t>
      </w:r>
      <w:proofErr w:type="spellStart"/>
      <w:r w:rsidRPr="00E86CE8">
        <w:rPr>
          <w:rFonts w:ascii="Arial Narrow" w:hAnsi="Arial Narrow"/>
          <w:sz w:val="22"/>
        </w:rPr>
        <w:t>Tugas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merupakan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kewenangan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Kepala</w:t>
      </w:r>
      <w:proofErr w:type="spellEnd"/>
      <w:r w:rsidRPr="00E86CE8">
        <w:rPr>
          <w:rFonts w:ascii="Arial Narrow" w:hAnsi="Arial Narrow"/>
          <w:sz w:val="22"/>
        </w:rPr>
        <w:t xml:space="preserve"> </w:t>
      </w:r>
      <w:proofErr w:type="spellStart"/>
      <w:r w:rsidRPr="00E86CE8">
        <w:rPr>
          <w:rFonts w:ascii="Arial Narrow" w:hAnsi="Arial Narrow"/>
          <w:sz w:val="22"/>
        </w:rPr>
        <w:t>Satker</w:t>
      </w:r>
      <w:proofErr w:type="spellEnd"/>
    </w:p>
    <w:sectPr w:rsidR="00E86CE8" w:rsidRPr="00EC00EB" w:rsidSect="000204FC">
      <w:pgSz w:w="12191" w:h="18711" w:code="174"/>
      <w:pgMar w:top="851" w:right="737" w:bottom="794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DC5"/>
    <w:multiLevelType w:val="hybridMultilevel"/>
    <w:tmpl w:val="7C880C5C"/>
    <w:lvl w:ilvl="0" w:tplc="885E28EC">
      <w:start w:val="1"/>
      <w:numFmt w:val="bullet"/>
      <w:lvlText w:val="▪"/>
      <w:lvlJc w:val="left"/>
      <w:pPr>
        <w:ind w:left="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25796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7BD4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42C18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20398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4B27E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A606A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6545E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4784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24D74"/>
    <w:multiLevelType w:val="hybridMultilevel"/>
    <w:tmpl w:val="3DFEA0B2"/>
    <w:lvl w:ilvl="0" w:tplc="333253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E4474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A4A0C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61FCE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83324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20B54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25F2C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40362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40F6C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05257"/>
    <w:multiLevelType w:val="hybridMultilevel"/>
    <w:tmpl w:val="104C7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07D1"/>
    <w:multiLevelType w:val="hybridMultilevel"/>
    <w:tmpl w:val="3692E91E"/>
    <w:lvl w:ilvl="0" w:tplc="04090019">
      <w:start w:val="1"/>
      <w:numFmt w:val="lowerLetter"/>
      <w:lvlText w:val="%1."/>
      <w:lvlJc w:val="left"/>
      <w:pPr>
        <w:ind w:left="728" w:hanging="360"/>
      </w:p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 w15:restartNumberingAfterBreak="0">
    <w:nsid w:val="13C63CBC"/>
    <w:multiLevelType w:val="hybridMultilevel"/>
    <w:tmpl w:val="6E9A6928"/>
    <w:lvl w:ilvl="0" w:tplc="C346F7C4">
      <w:start w:val="1"/>
      <w:numFmt w:val="bullet"/>
      <w:lvlText w:val="▪"/>
      <w:lvlJc w:val="left"/>
      <w:pPr>
        <w:ind w:left="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032E4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CE392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89B0A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222D0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E24F2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63650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E134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41182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484CDD"/>
    <w:multiLevelType w:val="hybridMultilevel"/>
    <w:tmpl w:val="252C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25193"/>
    <w:multiLevelType w:val="hybridMultilevel"/>
    <w:tmpl w:val="94A63724"/>
    <w:lvl w:ilvl="0" w:tplc="F06AA9EC">
      <w:start w:val="4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A0C50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8482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ACA2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4BA1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C76E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6062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A4F5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07B4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344BF3"/>
    <w:multiLevelType w:val="hybridMultilevel"/>
    <w:tmpl w:val="BE44DB9E"/>
    <w:lvl w:ilvl="0" w:tplc="FFAAA300">
      <w:start w:val="1"/>
      <w:numFmt w:val="bullet"/>
      <w:lvlText w:val="▪"/>
      <w:lvlJc w:val="left"/>
      <w:pPr>
        <w:ind w:left="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D4E0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A431E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CA334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47B3C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6C932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2B728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6504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80FB0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CA2940"/>
    <w:multiLevelType w:val="hybridMultilevel"/>
    <w:tmpl w:val="6AF24314"/>
    <w:lvl w:ilvl="0" w:tplc="B6AA2E5C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AFC62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C3340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C145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20C14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8AE0C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ACA4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242D2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0BA2A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8206AD"/>
    <w:multiLevelType w:val="hybridMultilevel"/>
    <w:tmpl w:val="E6CE1E5A"/>
    <w:lvl w:ilvl="0" w:tplc="3B1AC040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0" w15:restartNumberingAfterBreak="0">
    <w:nsid w:val="76057AE0"/>
    <w:multiLevelType w:val="hybridMultilevel"/>
    <w:tmpl w:val="624ECA3C"/>
    <w:lvl w:ilvl="0" w:tplc="0409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 w15:restartNumberingAfterBreak="0">
    <w:nsid w:val="78B91434"/>
    <w:multiLevelType w:val="hybridMultilevel"/>
    <w:tmpl w:val="6EF8AAA8"/>
    <w:lvl w:ilvl="0" w:tplc="59D601DE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8E0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09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46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C8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47A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825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61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ED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FE1902"/>
    <w:multiLevelType w:val="hybridMultilevel"/>
    <w:tmpl w:val="DDD4B21A"/>
    <w:lvl w:ilvl="0" w:tplc="07B6138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4"/>
    <w:rsid w:val="000204FC"/>
    <w:rsid w:val="00174093"/>
    <w:rsid w:val="002D41B4"/>
    <w:rsid w:val="004A0122"/>
    <w:rsid w:val="006171A6"/>
    <w:rsid w:val="007510BB"/>
    <w:rsid w:val="00753B74"/>
    <w:rsid w:val="00784136"/>
    <w:rsid w:val="0087691A"/>
    <w:rsid w:val="00897C08"/>
    <w:rsid w:val="008F4C0A"/>
    <w:rsid w:val="00940043"/>
    <w:rsid w:val="00A21062"/>
    <w:rsid w:val="00A9072E"/>
    <w:rsid w:val="00B754FE"/>
    <w:rsid w:val="00BE506E"/>
    <w:rsid w:val="00C363C9"/>
    <w:rsid w:val="00D02BAB"/>
    <w:rsid w:val="00E86CE8"/>
    <w:rsid w:val="00EC00EB"/>
    <w:rsid w:val="00F90E39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E273"/>
  <w15:docId w15:val="{9F394892-8319-4783-A226-86D196AB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90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rjadindprdbogor.argocipt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93AC-EB98-4787-99C5-EC1A8ADF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DELL</cp:lastModifiedBy>
  <cp:revision>4</cp:revision>
  <dcterms:created xsi:type="dcterms:W3CDTF">2021-09-11T03:21:00Z</dcterms:created>
  <dcterms:modified xsi:type="dcterms:W3CDTF">2021-09-12T11:46:00Z</dcterms:modified>
</cp:coreProperties>
</file>